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DF735AB" w14:textId="77777777" w:rsidR="00C64AC1" w:rsidRPr="00F11801" w:rsidRDefault="00C64AC1" w:rsidP="00FE67C0">
      <w:pPr>
        <w:jc w:val="center"/>
        <w:rPr>
          <w:rStyle w:val="CharacterStyle1"/>
          <w:rFonts w:ascii="Times New Roman" w:hAnsi="Times New Roman"/>
          <w:b/>
          <w:bCs/>
          <w:spacing w:val="-1"/>
          <w:szCs w:val="18"/>
        </w:rPr>
      </w:pPr>
    </w:p>
    <w:p w14:paraId="0FD2D5CA" w14:textId="77777777" w:rsidR="00C64AC1" w:rsidRPr="00F11801" w:rsidRDefault="006515DB" w:rsidP="00FE67C0">
      <w:pPr>
        <w:jc w:val="center"/>
        <w:rPr>
          <w:rStyle w:val="CharacterStyle1"/>
          <w:rFonts w:ascii="Times New Roman" w:hAnsi="Times New Roman"/>
          <w:b/>
          <w:bCs/>
          <w:spacing w:val="-1"/>
          <w:szCs w:val="18"/>
        </w:rPr>
      </w:pPr>
      <w:r w:rsidRPr="00F11801">
        <w:rPr>
          <w:rStyle w:val="CharacterStyle1"/>
          <w:rFonts w:ascii="Times New Roman" w:hAnsi="Times New Roman"/>
          <w:b/>
          <w:bCs/>
          <w:spacing w:val="-1"/>
          <w:szCs w:val="18"/>
        </w:rPr>
        <w:t>POGODBA</w:t>
      </w:r>
      <w:r w:rsidR="007718FF" w:rsidRPr="00F11801">
        <w:rPr>
          <w:b/>
          <w:bCs/>
          <w:sz w:val="18"/>
          <w:szCs w:val="18"/>
        </w:rPr>
        <w:t xml:space="preserve"> </w:t>
      </w:r>
      <w:r w:rsidR="006E13A7" w:rsidRPr="00F11801">
        <w:rPr>
          <w:b/>
          <w:bCs/>
          <w:sz w:val="18"/>
          <w:szCs w:val="18"/>
        </w:rPr>
        <w:t>3</w:t>
      </w:r>
      <w:r w:rsidR="007718FF" w:rsidRPr="00F11801">
        <w:rPr>
          <w:b/>
          <w:bCs/>
          <w:sz w:val="18"/>
          <w:szCs w:val="18"/>
        </w:rPr>
        <w:t xml:space="preserve"> / </w:t>
      </w:r>
      <w:r w:rsidR="00AF4EB7" w:rsidRPr="00F11801">
        <w:rPr>
          <w:b/>
          <w:bCs/>
          <w:sz w:val="18"/>
          <w:szCs w:val="18"/>
        </w:rPr>
        <w:t>merilno mesto</w:t>
      </w:r>
      <w:r w:rsidR="007718FF" w:rsidRPr="00F11801">
        <w:rPr>
          <w:b/>
          <w:bCs/>
          <w:sz w:val="18"/>
          <w:szCs w:val="18"/>
        </w:rPr>
        <w:t xml:space="preserve"> / </w:t>
      </w:r>
      <w:r w:rsidR="006634F0" w:rsidRPr="00F11801">
        <w:rPr>
          <w:b/>
          <w:bCs/>
          <w:sz w:val="18"/>
          <w:szCs w:val="18"/>
        </w:rPr>
        <w:t>2</w:t>
      </w:r>
    </w:p>
    <w:p w14:paraId="266052D1" w14:textId="4FD5578B" w:rsidR="006515DB" w:rsidRPr="00F11801" w:rsidRDefault="006515DB" w:rsidP="00C64AC1">
      <w:pPr>
        <w:jc w:val="center"/>
        <w:rPr>
          <w:spacing w:val="-2"/>
          <w:sz w:val="18"/>
          <w:szCs w:val="18"/>
        </w:rPr>
      </w:pPr>
      <w:r w:rsidRPr="00F11801">
        <w:rPr>
          <w:rStyle w:val="CharacterStyle1"/>
          <w:rFonts w:ascii="Times New Roman" w:hAnsi="Times New Roman"/>
          <w:b/>
          <w:bCs/>
          <w:spacing w:val="-1"/>
          <w:szCs w:val="18"/>
        </w:rPr>
        <w:t>ZA ZASILNO OSKRBO Z ELEKTRIČNO ENERGIJO</w:t>
      </w:r>
      <w:r w:rsidR="000D3ED8">
        <w:rPr>
          <w:rStyle w:val="CharacterStyle1"/>
          <w:rFonts w:ascii="Times New Roman" w:hAnsi="Times New Roman"/>
          <w:b/>
          <w:bCs/>
          <w:spacing w:val="-1"/>
          <w:szCs w:val="18"/>
        </w:rPr>
        <w:t xml:space="preserve"> NA ZAHTEVO</w:t>
      </w:r>
    </w:p>
    <w:p w14:paraId="5855EAC0" w14:textId="77777777" w:rsidR="001A164E" w:rsidRPr="00F11801" w:rsidRDefault="001A164E" w:rsidP="00FE67C0">
      <w:pPr>
        <w:jc w:val="both"/>
        <w:rPr>
          <w:sz w:val="18"/>
          <w:szCs w:val="18"/>
        </w:rPr>
      </w:pPr>
      <w:r w:rsidRPr="00F11801">
        <w:rPr>
          <w:spacing w:val="-2"/>
          <w:sz w:val="18"/>
          <w:szCs w:val="18"/>
        </w:rPr>
        <w:t xml:space="preserve">ki jo </w:t>
      </w:r>
      <w:r w:rsidRPr="00F11801">
        <w:rPr>
          <w:sz w:val="18"/>
          <w:szCs w:val="18"/>
        </w:rPr>
        <w:t>skleneta</w:t>
      </w:r>
      <w:r w:rsidR="00C64AC1" w:rsidRPr="00F11801">
        <w:rPr>
          <w:sz w:val="18"/>
          <w:szCs w:val="18"/>
        </w:rPr>
        <w:t>:</w:t>
      </w:r>
    </w:p>
    <w:p w14:paraId="731BA4E2" w14:textId="77777777" w:rsidR="004064B9" w:rsidRPr="00F11801" w:rsidRDefault="004064B9" w:rsidP="00FE67C0">
      <w:pPr>
        <w:jc w:val="both"/>
        <w:rPr>
          <w:sz w:val="18"/>
          <w:szCs w:val="18"/>
        </w:rPr>
      </w:pPr>
    </w:p>
    <w:p w14:paraId="069169D7" w14:textId="77777777" w:rsidR="007718FF" w:rsidRPr="00F11801" w:rsidRDefault="007718FF" w:rsidP="007718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jc w:val="both"/>
        <w:rPr>
          <w:b/>
          <w:bCs/>
          <w:sz w:val="18"/>
          <w:szCs w:val="18"/>
        </w:rPr>
      </w:pPr>
      <w:r w:rsidRPr="00F11801">
        <w:rPr>
          <w:b/>
          <w:bCs/>
          <w:sz w:val="18"/>
          <w:szCs w:val="18"/>
        </w:rPr>
        <w:t xml:space="preserve">ELEKTRO </w:t>
      </w:r>
      <w:r w:rsidR="00ED0C21" w:rsidRPr="00F11801">
        <w:rPr>
          <w:b/>
          <w:bCs/>
          <w:sz w:val="18"/>
          <w:szCs w:val="18"/>
        </w:rPr>
        <w:t>CGLMP</w:t>
      </w:r>
      <w:r w:rsidRPr="00F11801">
        <w:rPr>
          <w:b/>
          <w:bCs/>
          <w:sz w:val="18"/>
          <w:szCs w:val="18"/>
        </w:rPr>
        <w:t>,</w:t>
      </w:r>
      <w:r w:rsidR="00C64AC1" w:rsidRPr="00F11801">
        <w:rPr>
          <w:b/>
          <w:bCs/>
          <w:sz w:val="18"/>
          <w:szCs w:val="18"/>
        </w:rPr>
        <w:t xml:space="preserve"> d.d.</w:t>
      </w:r>
    </w:p>
    <w:p w14:paraId="13961AC6" w14:textId="77777777" w:rsidR="007718FF" w:rsidRPr="00F11801" w:rsidRDefault="00ED0C21" w:rsidP="007718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jc w:val="both"/>
        <w:rPr>
          <w:sz w:val="18"/>
          <w:szCs w:val="18"/>
        </w:rPr>
      </w:pPr>
      <w:r w:rsidRPr="00F11801">
        <w:rPr>
          <w:sz w:val="18"/>
          <w:szCs w:val="18"/>
        </w:rPr>
        <w:t>Naslov</w:t>
      </w:r>
    </w:p>
    <w:p w14:paraId="008DE437" w14:textId="77777777" w:rsidR="007718FF" w:rsidRPr="00F11801" w:rsidRDefault="00ED0C21" w:rsidP="007718FF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jc w:val="both"/>
        <w:rPr>
          <w:sz w:val="18"/>
          <w:szCs w:val="18"/>
        </w:rPr>
      </w:pPr>
      <w:r w:rsidRPr="00F11801">
        <w:rPr>
          <w:sz w:val="18"/>
          <w:szCs w:val="18"/>
        </w:rPr>
        <w:t>Pošta</w:t>
      </w:r>
    </w:p>
    <w:p w14:paraId="5E78D3FE" w14:textId="77777777" w:rsidR="007718FF" w:rsidRPr="00F11801" w:rsidRDefault="007718FF" w:rsidP="007718FF">
      <w:pPr>
        <w:jc w:val="both"/>
        <w:rPr>
          <w:sz w:val="18"/>
          <w:szCs w:val="18"/>
        </w:rPr>
      </w:pPr>
      <w:r w:rsidRPr="00F11801">
        <w:rPr>
          <w:sz w:val="18"/>
          <w:szCs w:val="18"/>
        </w:rPr>
        <w:t xml:space="preserve">Matična </w:t>
      </w:r>
      <w:r w:rsidR="00ED0C21" w:rsidRPr="00F11801">
        <w:rPr>
          <w:sz w:val="18"/>
          <w:szCs w:val="18"/>
        </w:rPr>
        <w:t>številka: matična številka</w:t>
      </w:r>
      <w:r w:rsidRPr="00F11801">
        <w:rPr>
          <w:sz w:val="18"/>
          <w:szCs w:val="18"/>
        </w:rPr>
        <w:t xml:space="preserve">.             Ident.št. za DDV: </w:t>
      </w:r>
      <w:r w:rsidR="006E13A7" w:rsidRPr="00F11801">
        <w:rPr>
          <w:sz w:val="18"/>
          <w:szCs w:val="18"/>
        </w:rPr>
        <w:t>SI</w:t>
      </w:r>
      <w:r w:rsidR="00ED0C21" w:rsidRPr="00F11801">
        <w:rPr>
          <w:sz w:val="18"/>
          <w:szCs w:val="18"/>
        </w:rPr>
        <w:t>ID za DDV</w:t>
      </w:r>
      <w:r w:rsidRPr="00F11801">
        <w:rPr>
          <w:sz w:val="18"/>
          <w:szCs w:val="18"/>
        </w:rPr>
        <w:t xml:space="preserve">       Transakcijski račun:</w:t>
      </w:r>
      <w:r w:rsidR="00A429F0" w:rsidRPr="00F11801">
        <w:rPr>
          <w:sz w:val="18"/>
          <w:szCs w:val="18"/>
        </w:rPr>
        <w:t xml:space="preserve">SI56 </w:t>
      </w:r>
      <w:r w:rsidR="00ED0C21" w:rsidRPr="00F11801">
        <w:rPr>
          <w:sz w:val="18"/>
          <w:szCs w:val="18"/>
        </w:rPr>
        <w:t>številka TRR</w:t>
      </w:r>
      <w:r w:rsidRPr="00F11801">
        <w:rPr>
          <w:sz w:val="18"/>
          <w:szCs w:val="18"/>
        </w:rPr>
        <w:t>,</w:t>
      </w:r>
    </w:p>
    <w:p w14:paraId="5C699216" w14:textId="77777777" w:rsidR="005D242A" w:rsidRPr="00F11801" w:rsidRDefault="007718FF" w:rsidP="007718FF">
      <w:pPr>
        <w:jc w:val="both"/>
        <w:rPr>
          <w:sz w:val="18"/>
          <w:szCs w:val="18"/>
        </w:rPr>
      </w:pPr>
      <w:r w:rsidRPr="00F11801">
        <w:rPr>
          <w:sz w:val="18"/>
          <w:szCs w:val="18"/>
        </w:rPr>
        <w:t xml:space="preserve">(v nadaljevanju Elektro </w:t>
      </w:r>
      <w:r w:rsidR="00ED0C21" w:rsidRPr="00F11801">
        <w:rPr>
          <w:bCs/>
          <w:sz w:val="18"/>
          <w:szCs w:val="18"/>
        </w:rPr>
        <w:t>CGLMP</w:t>
      </w:r>
      <w:r w:rsidRPr="00F11801">
        <w:rPr>
          <w:sz w:val="18"/>
          <w:szCs w:val="18"/>
        </w:rPr>
        <w:t xml:space="preserve">) za SODO sistemskega operaterja distribucijskega omrežja z električno energijo, d.o.o. </w:t>
      </w:r>
      <w:r w:rsidR="005D242A" w:rsidRPr="00F11801">
        <w:rPr>
          <w:sz w:val="18"/>
          <w:szCs w:val="18"/>
        </w:rPr>
        <w:t xml:space="preserve">   </w:t>
      </w:r>
    </w:p>
    <w:p w14:paraId="591640FD" w14:textId="77777777" w:rsidR="007718FF" w:rsidRPr="00F11801" w:rsidRDefault="007718FF" w:rsidP="007718FF">
      <w:pPr>
        <w:jc w:val="both"/>
        <w:rPr>
          <w:sz w:val="18"/>
          <w:szCs w:val="18"/>
        </w:rPr>
      </w:pPr>
      <w:r w:rsidRPr="00F11801">
        <w:rPr>
          <w:sz w:val="18"/>
          <w:szCs w:val="18"/>
        </w:rPr>
        <w:t>(v nadaljevanju SODO)</w:t>
      </w:r>
    </w:p>
    <w:p w14:paraId="45C8126F" w14:textId="77777777" w:rsidR="007718FF" w:rsidRPr="00F11801" w:rsidRDefault="007718FF" w:rsidP="007718FF">
      <w:pPr>
        <w:jc w:val="both"/>
        <w:rPr>
          <w:sz w:val="18"/>
          <w:szCs w:val="18"/>
        </w:rPr>
      </w:pPr>
    </w:p>
    <w:p w14:paraId="27781513" w14:textId="77777777" w:rsidR="007718FF" w:rsidRPr="00F11801" w:rsidRDefault="007718FF" w:rsidP="007718FF">
      <w:pPr>
        <w:jc w:val="both"/>
        <w:rPr>
          <w:sz w:val="18"/>
          <w:szCs w:val="18"/>
        </w:rPr>
      </w:pPr>
      <w:r w:rsidRPr="00F11801">
        <w:rPr>
          <w:sz w:val="18"/>
          <w:szCs w:val="18"/>
        </w:rPr>
        <w:t>in</w:t>
      </w:r>
    </w:p>
    <w:p w14:paraId="44CD5132" w14:textId="77777777" w:rsidR="007718FF" w:rsidRPr="00F11801" w:rsidRDefault="007718FF" w:rsidP="007718FF">
      <w:pPr>
        <w:jc w:val="both"/>
        <w:rPr>
          <w:sz w:val="18"/>
          <w:szCs w:val="18"/>
        </w:rPr>
      </w:pPr>
    </w:p>
    <w:p w14:paraId="13B0B618" w14:textId="3FECEBA0" w:rsidR="007718FF" w:rsidRPr="00F11801" w:rsidRDefault="007718FF" w:rsidP="007718FF">
      <w:pPr>
        <w:jc w:val="both"/>
        <w:rPr>
          <w:sz w:val="18"/>
          <w:szCs w:val="18"/>
        </w:rPr>
      </w:pPr>
      <w:r w:rsidRPr="00F11801">
        <w:rPr>
          <w:sz w:val="18"/>
          <w:szCs w:val="18"/>
        </w:rPr>
        <w:t>Upravičenec do zasilne oskrbe</w:t>
      </w:r>
      <w:r w:rsidR="00414CEF">
        <w:rPr>
          <w:sz w:val="18"/>
          <w:szCs w:val="18"/>
        </w:rPr>
        <w:t xml:space="preserve"> na </w:t>
      </w:r>
      <w:r w:rsidR="00DD7EF0">
        <w:rPr>
          <w:sz w:val="18"/>
          <w:szCs w:val="18"/>
        </w:rPr>
        <w:t>zahtevo</w:t>
      </w:r>
      <w:r w:rsidRPr="00F11801">
        <w:rPr>
          <w:sz w:val="18"/>
          <w:szCs w:val="18"/>
        </w:rPr>
        <w:t>:</w:t>
      </w:r>
    </w:p>
    <w:p w14:paraId="7D4682C4" w14:textId="77777777" w:rsidR="005B7572" w:rsidRPr="00F11801" w:rsidRDefault="001804FE" w:rsidP="00F53F07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NAZIV PLAČNIKA</w:t>
      </w:r>
    </w:p>
    <w:p w14:paraId="1513A76C" w14:textId="77777777" w:rsidR="007C3841" w:rsidRPr="00F11801" w:rsidRDefault="001804FE" w:rsidP="00F53F07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NASLOV PLAČNIKA</w:t>
      </w:r>
    </w:p>
    <w:p w14:paraId="2E0A846C" w14:textId="77777777" w:rsidR="007C3841" w:rsidRPr="00F11801" w:rsidRDefault="001804FE" w:rsidP="00F53F07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POŠTA PLAČNIKA</w:t>
      </w:r>
    </w:p>
    <w:p w14:paraId="6486E0D3" w14:textId="77777777" w:rsidR="007718FF" w:rsidRPr="00F11801" w:rsidRDefault="007718FF" w:rsidP="007718FF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Ident. številka za DDV</w:t>
      </w:r>
      <w:r w:rsidR="00794C11" w:rsidRPr="00F11801">
        <w:rPr>
          <w:sz w:val="18"/>
          <w:szCs w:val="18"/>
        </w:rPr>
        <w:t xml:space="preserve"> / Davčna številka</w:t>
      </w:r>
      <w:r w:rsidRPr="00F11801">
        <w:rPr>
          <w:sz w:val="18"/>
          <w:szCs w:val="18"/>
        </w:rPr>
        <w:t>:</w:t>
      </w:r>
    </w:p>
    <w:p w14:paraId="256BE455" w14:textId="77777777" w:rsidR="003969B1" w:rsidRPr="00F11801" w:rsidRDefault="003969B1" w:rsidP="007718FF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Matična številka (za pravne osebe):</w:t>
      </w:r>
    </w:p>
    <w:p w14:paraId="37235703" w14:textId="77777777" w:rsidR="005676E5" w:rsidRPr="00F11801" w:rsidRDefault="007718FF" w:rsidP="00D27863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(v nadaljevanju: upravičenec)</w:t>
      </w:r>
    </w:p>
    <w:p w14:paraId="61CDE887" w14:textId="77777777" w:rsidR="00B857E9" w:rsidRPr="00F11801" w:rsidRDefault="00B857E9" w:rsidP="00B857E9">
      <w:pPr>
        <w:pStyle w:val="Naslov1"/>
        <w:jc w:val="both"/>
        <w:rPr>
          <w:rFonts w:ascii="Times New Roman" w:hAnsi="Times New Roman" w:cs="Times New Roman"/>
          <w:sz w:val="18"/>
          <w:szCs w:val="18"/>
        </w:rPr>
      </w:pPr>
      <w:bookmarkStart w:id="0" w:name="_Toc44817209"/>
      <w:r w:rsidRPr="00F11801">
        <w:rPr>
          <w:rFonts w:ascii="Times New Roman" w:hAnsi="Times New Roman" w:cs="Times New Roman"/>
          <w:sz w:val="18"/>
          <w:szCs w:val="18"/>
        </w:rPr>
        <w:t xml:space="preserve">Ostali splošni podatki o </w:t>
      </w:r>
      <w:bookmarkEnd w:id="0"/>
      <w:r w:rsidR="00D27863" w:rsidRPr="00F11801">
        <w:rPr>
          <w:rFonts w:ascii="Times New Roman" w:hAnsi="Times New Roman" w:cs="Times New Roman"/>
          <w:sz w:val="18"/>
          <w:szCs w:val="18"/>
        </w:rPr>
        <w:t>upravičencu:</w:t>
      </w:r>
    </w:p>
    <w:p w14:paraId="335E6619" w14:textId="77777777" w:rsidR="00B857E9" w:rsidRPr="00F11801" w:rsidRDefault="00B857E9" w:rsidP="00D27863">
      <w:pPr>
        <w:pStyle w:val="Naslov2"/>
        <w:spacing w:before="60" w:after="0"/>
        <w:rPr>
          <w:rFonts w:ascii="Times New Roman" w:hAnsi="Times New Roman" w:cs="Times New Roman"/>
          <w:b w:val="0"/>
          <w:sz w:val="18"/>
          <w:szCs w:val="18"/>
        </w:rPr>
      </w:pPr>
      <w:r w:rsidRPr="00F11801">
        <w:rPr>
          <w:rFonts w:ascii="Times New Roman" w:hAnsi="Times New Roman" w:cs="Times New Roman"/>
          <w:b w:val="0"/>
          <w:sz w:val="18"/>
          <w:szCs w:val="18"/>
        </w:rPr>
        <w:t>Naslov za dostavo računov:</w:t>
      </w:r>
    </w:p>
    <w:p w14:paraId="477FABDE" w14:textId="77777777" w:rsidR="00414D55" w:rsidRPr="00F11801" w:rsidRDefault="001804FE" w:rsidP="00414D55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NAZIV NASLOVNIKA</w:t>
      </w:r>
    </w:p>
    <w:p w14:paraId="07F134E0" w14:textId="77777777" w:rsidR="00414D55" w:rsidRPr="00F11801" w:rsidRDefault="001804FE" w:rsidP="00414D55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NASLOV NASLOVNIKA</w:t>
      </w:r>
    </w:p>
    <w:p w14:paraId="4B8624F4" w14:textId="77777777" w:rsidR="00414D55" w:rsidRPr="00F11801" w:rsidRDefault="001804FE" w:rsidP="00414D55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POŠTA NASLOVNIKA</w:t>
      </w:r>
    </w:p>
    <w:p w14:paraId="74448B97" w14:textId="77777777" w:rsidR="00B857E9" w:rsidRPr="00F11801" w:rsidRDefault="00B857E9" w:rsidP="00B857E9">
      <w:pPr>
        <w:pStyle w:val="Naslov1"/>
        <w:jc w:val="both"/>
        <w:rPr>
          <w:rFonts w:ascii="Times New Roman" w:hAnsi="Times New Roman" w:cs="Times New Roman"/>
          <w:sz w:val="18"/>
          <w:szCs w:val="18"/>
        </w:rPr>
      </w:pPr>
      <w:r w:rsidRPr="00F11801">
        <w:rPr>
          <w:rFonts w:ascii="Times New Roman" w:hAnsi="Times New Roman" w:cs="Times New Roman"/>
          <w:sz w:val="18"/>
          <w:szCs w:val="18"/>
        </w:rPr>
        <w:t xml:space="preserve">1 UVODNA DOLOČBA </w:t>
      </w:r>
    </w:p>
    <w:p w14:paraId="04AC0FBA" w14:textId="56D52897" w:rsidR="00B857E9" w:rsidRPr="00F11801" w:rsidRDefault="00BA756B" w:rsidP="00B857E9">
      <w:pPr>
        <w:spacing w:before="120"/>
        <w:jc w:val="both"/>
        <w:rPr>
          <w:sz w:val="18"/>
          <w:szCs w:val="18"/>
        </w:rPr>
      </w:pPr>
      <w:r w:rsidRPr="00F11801">
        <w:rPr>
          <w:sz w:val="18"/>
          <w:szCs w:val="18"/>
        </w:rPr>
        <w:t xml:space="preserve">Elektro </w:t>
      </w:r>
      <w:r w:rsidRPr="00F11801">
        <w:rPr>
          <w:bCs/>
          <w:sz w:val="18"/>
          <w:szCs w:val="18"/>
        </w:rPr>
        <w:t>CGLMP</w:t>
      </w:r>
      <w:r>
        <w:rPr>
          <w:bCs/>
          <w:sz w:val="18"/>
          <w:szCs w:val="18"/>
        </w:rPr>
        <w:t>,</w:t>
      </w:r>
      <w:r w:rsidRPr="00F11801">
        <w:rPr>
          <w:sz w:val="18"/>
          <w:szCs w:val="18"/>
        </w:rPr>
        <w:t xml:space="preserve"> </w:t>
      </w:r>
      <w:r w:rsidRPr="00902796">
        <w:rPr>
          <w:sz w:val="18"/>
          <w:szCs w:val="18"/>
        </w:rPr>
        <w:t xml:space="preserve">pristojen na svojem geografskem območju sklepa in izvaja pogodbo o zasilni oskrbi na zahtevo s končnim odjemalcem, tako da pripravlja, zaračunava omrežnino in prispevke ter izvaja vsa upravičenja in dolžnosti do uporabnika, ki izhajajo iz te pogodbe in energetske zakonodaje, v skladu s </w:t>
      </w:r>
      <w:r w:rsidR="00B857E9" w:rsidRPr="00902796">
        <w:rPr>
          <w:sz w:val="18"/>
          <w:szCs w:val="18"/>
        </w:rPr>
        <w:t>pogodb</w:t>
      </w:r>
      <w:r w:rsidRPr="00902796">
        <w:rPr>
          <w:sz w:val="18"/>
          <w:szCs w:val="18"/>
        </w:rPr>
        <w:t>o</w:t>
      </w:r>
      <w:r w:rsidR="00B857E9" w:rsidRPr="00902796">
        <w:rPr>
          <w:sz w:val="18"/>
          <w:szCs w:val="18"/>
        </w:rPr>
        <w:t xml:space="preserve"> o najemu elektrodistribucijske infrastrukture in izvajanju storitev za SODO</w:t>
      </w:r>
      <w:r w:rsidRPr="00902796">
        <w:rPr>
          <w:sz w:val="18"/>
          <w:szCs w:val="18"/>
        </w:rPr>
        <w:t>.</w:t>
      </w:r>
    </w:p>
    <w:p w14:paraId="57E40D63" w14:textId="77777777" w:rsidR="00B857E9" w:rsidRPr="00F11801" w:rsidRDefault="00B857E9" w:rsidP="00B857E9">
      <w:pPr>
        <w:pStyle w:val="Naslov1"/>
        <w:jc w:val="both"/>
        <w:rPr>
          <w:rFonts w:ascii="Times New Roman" w:hAnsi="Times New Roman" w:cs="Times New Roman"/>
          <w:sz w:val="18"/>
          <w:szCs w:val="18"/>
        </w:rPr>
      </w:pPr>
      <w:r w:rsidRPr="00F11801">
        <w:rPr>
          <w:rFonts w:ascii="Times New Roman" w:hAnsi="Times New Roman" w:cs="Times New Roman"/>
          <w:sz w:val="18"/>
          <w:szCs w:val="18"/>
        </w:rPr>
        <w:t>2 PREDMET IN TRAJANJE POGODBE</w:t>
      </w:r>
    </w:p>
    <w:p w14:paraId="62E27F5B" w14:textId="2E535F20" w:rsidR="00B857E9" w:rsidRPr="00CB181B" w:rsidRDefault="00B857E9" w:rsidP="00B857E9">
      <w:pPr>
        <w:pStyle w:val="Naslov2"/>
        <w:spacing w:before="12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Predmet te pogodbe je dobava električne energije pod pogoji zasilne oskrbe </w:t>
      </w:r>
      <w:r w:rsidR="00414CEF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na zahtevo končnega odjemalca</w:t>
      </w:r>
      <w:r w:rsidR="00E953AA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</w:t>
      </w: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za merilno mesto št. : </w:t>
      </w:r>
      <w:r w:rsidR="001804FE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DIS</w:t>
      </w:r>
      <w:r w:rsidR="00C64AC1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-</w:t>
      </w:r>
      <w:r w:rsidR="001804FE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ŠT. MM</w:t>
      </w:r>
    </w:p>
    <w:p w14:paraId="263CB195" w14:textId="77777777" w:rsidR="00B857E9" w:rsidRPr="00F11801" w:rsidRDefault="00B857E9" w:rsidP="00B857E9">
      <w:pPr>
        <w:tabs>
          <w:tab w:val="left" w:pos="4320"/>
          <w:tab w:val="left" w:pos="7200"/>
          <w:tab w:val="left" w:pos="7920"/>
        </w:tabs>
        <w:spacing w:before="120"/>
        <w:ind w:right="142"/>
        <w:jc w:val="both"/>
        <w:rPr>
          <w:sz w:val="18"/>
          <w:szCs w:val="18"/>
        </w:rPr>
      </w:pPr>
      <w:r w:rsidRPr="00F11801">
        <w:rPr>
          <w:sz w:val="18"/>
          <w:szCs w:val="18"/>
        </w:rPr>
        <w:t xml:space="preserve">Številka </w:t>
      </w:r>
      <w:r w:rsidR="00414D55" w:rsidRPr="00F11801">
        <w:rPr>
          <w:sz w:val="18"/>
          <w:szCs w:val="18"/>
        </w:rPr>
        <w:t>pogodbenega računa</w:t>
      </w:r>
      <w:r w:rsidRPr="00F11801">
        <w:rPr>
          <w:sz w:val="18"/>
          <w:szCs w:val="18"/>
        </w:rPr>
        <w:t xml:space="preserve">: </w:t>
      </w:r>
      <w:r w:rsidR="001804FE" w:rsidRPr="00F11801">
        <w:rPr>
          <w:sz w:val="18"/>
          <w:szCs w:val="18"/>
        </w:rPr>
        <w:t xml:space="preserve">št. </w:t>
      </w:r>
      <w:r w:rsidR="00ED0C21" w:rsidRPr="00F11801">
        <w:rPr>
          <w:sz w:val="18"/>
          <w:szCs w:val="18"/>
        </w:rPr>
        <w:t>p</w:t>
      </w:r>
      <w:r w:rsidR="001804FE" w:rsidRPr="00F11801">
        <w:rPr>
          <w:sz w:val="18"/>
          <w:szCs w:val="18"/>
        </w:rPr>
        <w:t>ogodbenega računa</w:t>
      </w:r>
    </w:p>
    <w:p w14:paraId="01756DB6" w14:textId="77777777" w:rsidR="007C3841" w:rsidRPr="00F11801" w:rsidRDefault="007C3841" w:rsidP="007C3841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</w:p>
    <w:p w14:paraId="10FE84A9" w14:textId="77777777" w:rsidR="001804FE" w:rsidRPr="00F11801" w:rsidRDefault="001804FE" w:rsidP="007C3841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rPr>
          <w:sz w:val="18"/>
          <w:szCs w:val="18"/>
        </w:rPr>
      </w:pPr>
      <w:r w:rsidRPr="00F11801">
        <w:rPr>
          <w:sz w:val="18"/>
          <w:szCs w:val="18"/>
        </w:rPr>
        <w:t>NAZIV MM</w:t>
      </w:r>
    </w:p>
    <w:p w14:paraId="0F33FAF3" w14:textId="77777777" w:rsidR="007C3841" w:rsidRPr="00F11801" w:rsidRDefault="001804FE" w:rsidP="00C75AB4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jc w:val="both"/>
        <w:rPr>
          <w:sz w:val="18"/>
          <w:szCs w:val="18"/>
        </w:rPr>
      </w:pPr>
      <w:r w:rsidRPr="00F11801">
        <w:rPr>
          <w:sz w:val="18"/>
          <w:szCs w:val="18"/>
        </w:rPr>
        <w:t>NASLOV MM</w:t>
      </w:r>
    </w:p>
    <w:p w14:paraId="582EFA0E" w14:textId="77777777" w:rsidR="00B857E9" w:rsidRPr="00F11801" w:rsidRDefault="001804FE" w:rsidP="00C75AB4">
      <w:pPr>
        <w:tabs>
          <w:tab w:val="left" w:pos="0"/>
          <w:tab w:val="left" w:pos="720"/>
          <w:tab w:val="left" w:pos="2160"/>
          <w:tab w:val="left" w:pos="2880"/>
          <w:tab w:val="left" w:pos="3600"/>
          <w:tab w:val="left" w:pos="4500"/>
          <w:tab w:val="left" w:pos="5040"/>
          <w:tab w:val="left" w:pos="5760"/>
          <w:tab w:val="left" w:pos="6480"/>
          <w:tab w:val="left" w:pos="7200"/>
          <w:tab w:val="left" w:pos="7920"/>
        </w:tabs>
        <w:ind w:right="144"/>
        <w:jc w:val="both"/>
        <w:rPr>
          <w:sz w:val="18"/>
          <w:szCs w:val="18"/>
        </w:rPr>
      </w:pPr>
      <w:r w:rsidRPr="00F11801">
        <w:rPr>
          <w:sz w:val="18"/>
          <w:szCs w:val="18"/>
        </w:rPr>
        <w:t>POŠTA MM</w:t>
      </w:r>
    </w:p>
    <w:p w14:paraId="1D3BCF01" w14:textId="45DE4FD3" w:rsidR="00B857E9" w:rsidRPr="00CB181B" w:rsidRDefault="00B857E9" w:rsidP="00C75AB4">
      <w:pPr>
        <w:pStyle w:val="Naslov2"/>
        <w:spacing w:before="120"/>
        <w:jc w:val="both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Elektro </w:t>
      </w:r>
      <w:r w:rsidR="001804FE" w:rsidRPr="00CB181B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>CGLMP</w:t>
      </w: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bo omogočil zasilno oskrbo </w:t>
      </w:r>
      <w:r w:rsidR="00414CEF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na zahtevo</w:t>
      </w: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od </w:t>
      </w:r>
      <w:r w:rsidR="001804FE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datum</w:t>
      </w:r>
      <w:r w:rsidR="008C171F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a</w:t>
      </w:r>
      <w:r w:rsidR="001804FE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začetka </w:t>
      </w:r>
      <w:r w:rsidR="00E953AA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zasilne oskrbe</w:t>
      </w:r>
      <w:r w:rsidR="003969B1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dalje</w:t>
      </w:r>
      <w:r w:rsidR="00DD7EF0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(</w:t>
      </w:r>
      <w:r w:rsidR="008C171F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to je z dnem </w:t>
      </w:r>
      <w:r w:rsidR="00DD7EF0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menjav</w:t>
      </w:r>
      <w:r w:rsidR="008C171F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e</w:t>
      </w:r>
      <w:r w:rsidR="00DD7EF0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dobavitelja ob prejemu podpisane pogodbe)</w:t>
      </w:r>
      <w:r w:rsidR="00BB3488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. Pogodba je sklenjena za</w:t>
      </w:r>
      <w:r w:rsidRPr="00CB181B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 xml:space="preserve"> </w:t>
      </w:r>
      <w:r w:rsidR="001804FE" w:rsidRPr="00CB181B">
        <w:rPr>
          <w:rFonts w:ascii="Times New Roman" w:hAnsi="Times New Roman" w:cs="Times New Roman"/>
          <w:b w:val="0"/>
          <w:bCs w:val="0"/>
          <w:i w:val="0"/>
          <w:sz w:val="18"/>
          <w:szCs w:val="18"/>
        </w:rPr>
        <w:t>nedoločen</w:t>
      </w:r>
      <w:r w:rsidR="00E4689A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</w:t>
      </w:r>
      <w:r w:rsidR="003969B1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čas </w:t>
      </w:r>
      <w:r w:rsidR="00E4689A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ob izpolnjevanju pogoja iz 228. člena Sistemskih obratovalnih navodil za distribucijski sistem električne energije</w:t>
      </w: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, v kolikor je ena od pogodbenih strank ne odpove skladno z določili veljavnih predpisov.</w:t>
      </w:r>
      <w:r w:rsidR="006E59E8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</w:t>
      </w:r>
    </w:p>
    <w:p w14:paraId="1A812857" w14:textId="6400D4EC" w:rsidR="00B857E9" w:rsidRPr="00902796" w:rsidRDefault="00B857E9" w:rsidP="00C75AB4">
      <w:pPr>
        <w:pStyle w:val="Naslov1"/>
        <w:jc w:val="both"/>
        <w:rPr>
          <w:rFonts w:ascii="Times New Roman" w:hAnsi="Times New Roman" w:cs="Times New Roman"/>
          <w:sz w:val="18"/>
          <w:szCs w:val="18"/>
        </w:rPr>
      </w:pPr>
      <w:r w:rsidRPr="00902796">
        <w:rPr>
          <w:rFonts w:ascii="Times New Roman" w:hAnsi="Times New Roman" w:cs="Times New Roman"/>
          <w:sz w:val="18"/>
          <w:szCs w:val="18"/>
        </w:rPr>
        <w:t>3 CENA ZA ZASILNO OSKRBO Z ELEKTRIČNO ENERGIJO</w:t>
      </w:r>
      <w:r w:rsidR="00414CEF" w:rsidRPr="00902796">
        <w:rPr>
          <w:rFonts w:ascii="Times New Roman" w:hAnsi="Times New Roman" w:cs="Times New Roman"/>
          <w:sz w:val="18"/>
          <w:szCs w:val="18"/>
        </w:rPr>
        <w:t xml:space="preserve"> </w:t>
      </w:r>
      <w:r w:rsidR="00C10A25" w:rsidRPr="00902796">
        <w:rPr>
          <w:rFonts w:ascii="Times New Roman" w:hAnsi="Times New Roman" w:cs="Times New Roman"/>
          <w:sz w:val="18"/>
          <w:szCs w:val="18"/>
        </w:rPr>
        <w:t>NA ZAHTEVO</w:t>
      </w:r>
    </w:p>
    <w:p w14:paraId="04276854" w14:textId="04D2B0BD" w:rsidR="00AA5AC8" w:rsidRPr="00902796" w:rsidRDefault="00B857E9" w:rsidP="00C75AB4">
      <w:pPr>
        <w:jc w:val="both"/>
        <w:rPr>
          <w:sz w:val="18"/>
          <w:szCs w:val="18"/>
        </w:rPr>
      </w:pPr>
      <w:r w:rsidRPr="00902796">
        <w:rPr>
          <w:sz w:val="18"/>
          <w:szCs w:val="18"/>
        </w:rPr>
        <w:t>Elektro</w:t>
      </w:r>
      <w:r w:rsidR="00AF4EB7" w:rsidRPr="00902796">
        <w:rPr>
          <w:bCs/>
          <w:sz w:val="18"/>
          <w:szCs w:val="18"/>
        </w:rPr>
        <w:t xml:space="preserve"> CGLMP</w:t>
      </w:r>
      <w:r w:rsidRPr="00902796">
        <w:rPr>
          <w:sz w:val="18"/>
          <w:szCs w:val="18"/>
        </w:rPr>
        <w:t xml:space="preserve"> bo dobavljeno električno energijo obračunaval skladno </w:t>
      </w:r>
      <w:r w:rsidR="00F841E5" w:rsidRPr="00902796">
        <w:rPr>
          <w:sz w:val="18"/>
          <w:szCs w:val="18"/>
        </w:rPr>
        <w:t>z veljavnimi predpisi</w:t>
      </w:r>
      <w:r w:rsidRPr="00902796">
        <w:rPr>
          <w:sz w:val="18"/>
          <w:szCs w:val="18"/>
        </w:rPr>
        <w:t xml:space="preserve">. Cenik </w:t>
      </w:r>
      <w:r w:rsidR="00AF4EB7" w:rsidRPr="00902796">
        <w:rPr>
          <w:sz w:val="18"/>
          <w:szCs w:val="18"/>
        </w:rPr>
        <w:t xml:space="preserve">električne energije </w:t>
      </w:r>
      <w:r w:rsidRPr="00902796">
        <w:rPr>
          <w:sz w:val="18"/>
          <w:szCs w:val="18"/>
        </w:rPr>
        <w:t xml:space="preserve">za zasilno oskrbo, ki ga po veljavnih predpisih sprejema SODO sistemski operater distribucijskega omrežja z električno energijo, d.o.o., je javno objavljen na spletni strani </w:t>
      </w:r>
      <w:hyperlink r:id="rId8" w:history="1">
        <w:r w:rsidR="00C75AB4" w:rsidRPr="00E1466A">
          <w:rPr>
            <w:rStyle w:val="Hiperpovezava"/>
            <w:sz w:val="18"/>
            <w:szCs w:val="18"/>
          </w:rPr>
          <w:t>www.sodo.si</w:t>
        </w:r>
      </w:hyperlink>
      <w:r w:rsidR="00414CEF" w:rsidRPr="00902796">
        <w:rPr>
          <w:sz w:val="18"/>
          <w:szCs w:val="18"/>
        </w:rPr>
        <w:t>.</w:t>
      </w:r>
      <w:r w:rsidR="00C10A25" w:rsidRPr="00902796">
        <w:rPr>
          <w:sz w:val="18"/>
          <w:szCs w:val="18"/>
        </w:rPr>
        <w:t xml:space="preserve"> SODO cenik za zasilno oskrbo v skladu z veljavnimi predpisi usklajuje</w:t>
      </w:r>
      <w:r w:rsidR="00AA5AC8" w:rsidRPr="00902796">
        <w:rPr>
          <w:sz w:val="18"/>
          <w:szCs w:val="18"/>
        </w:rPr>
        <w:t xml:space="preserve"> predvidoma mesečno, glede na rast cen električne energije na trgu.</w:t>
      </w:r>
    </w:p>
    <w:p w14:paraId="27BA45E5" w14:textId="77777777" w:rsidR="00AA5AC8" w:rsidRDefault="00AA5AC8" w:rsidP="00AA5AC8">
      <w:pPr>
        <w:rPr>
          <w:color w:val="FF0000"/>
        </w:rPr>
      </w:pPr>
    </w:p>
    <w:p w14:paraId="49FD2A8E" w14:textId="77777777" w:rsidR="00B857E9" w:rsidRPr="00F11801" w:rsidRDefault="00B857E9" w:rsidP="00B857E9">
      <w:pPr>
        <w:pStyle w:val="Naslov1"/>
        <w:jc w:val="both"/>
        <w:rPr>
          <w:rFonts w:ascii="Times New Roman" w:hAnsi="Times New Roman" w:cs="Times New Roman"/>
          <w:sz w:val="18"/>
          <w:szCs w:val="18"/>
        </w:rPr>
      </w:pPr>
      <w:r w:rsidRPr="00F11801">
        <w:rPr>
          <w:rFonts w:ascii="Times New Roman" w:hAnsi="Times New Roman" w:cs="Times New Roman"/>
          <w:sz w:val="18"/>
          <w:szCs w:val="18"/>
        </w:rPr>
        <w:t>4 SPLOŠNE DOLOČBE</w:t>
      </w:r>
    </w:p>
    <w:p w14:paraId="10566E38" w14:textId="114EB103" w:rsidR="00B857E9" w:rsidRPr="00CB181B" w:rsidRDefault="00B857E9" w:rsidP="002C66CA">
      <w:pPr>
        <w:pStyle w:val="Naslov2"/>
        <w:spacing w:before="120" w:after="0"/>
        <w:ind w:left="426" w:hanging="426"/>
        <w:jc w:val="both"/>
        <w:rPr>
          <w:rStyle w:val="Hiperpovezava"/>
          <w:bCs w:val="0"/>
          <w:i w:val="0"/>
          <w:iCs w:val="0"/>
        </w:rPr>
      </w:pP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4.1 Določila splošnega dela pogodbe o zasilni oskrbi</w:t>
      </w:r>
      <w:r w:rsidR="00414CEF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z električno energijo na zahtevo</w:t>
      </w: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, ki jih je</w:t>
      </w:r>
      <w:r w:rsidR="00E953AA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končni odjemalec </w:t>
      </w: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prejel ob podpisu pogodbe,</w:t>
      </w:r>
      <w:r w:rsidR="00902796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</w:t>
      </w: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so sestavni del te pogodbe</w:t>
      </w:r>
      <w:r w:rsidR="00C10A25" w:rsidRPr="00CB181B">
        <w:rPr>
          <w:rFonts w:ascii="Times New Roman" w:hAnsi="Times New Roman" w:cs="Times New Roman"/>
          <w:b w:val="0"/>
          <w:i w:val="0"/>
          <w:sz w:val="18"/>
          <w:szCs w:val="18"/>
        </w:rPr>
        <w:t xml:space="preserve"> ter so objavljeni na spletni strani</w:t>
      </w:r>
      <w:r w:rsidR="00C10A25" w:rsidRPr="00CB181B">
        <w:rPr>
          <w:rFonts w:ascii="Times New Roman" w:hAnsi="Times New Roman" w:cs="Times New Roman"/>
          <w:b w:val="0"/>
          <w:bCs w:val="0"/>
          <w:i w:val="0"/>
          <w:iCs w:val="0"/>
          <w:sz w:val="18"/>
          <w:szCs w:val="18"/>
        </w:rPr>
        <w:t xml:space="preserve"> </w:t>
      </w:r>
      <w:hyperlink r:id="rId9" w:history="1">
        <w:r w:rsidR="00C10A25" w:rsidRPr="00CB181B">
          <w:rPr>
            <w:rStyle w:val="Hiperpovezava"/>
            <w:rFonts w:ascii="Times New Roman" w:hAnsi="Times New Roman" w:cs="Times New Roman"/>
            <w:b w:val="0"/>
            <w:bCs w:val="0"/>
            <w:i w:val="0"/>
            <w:iCs w:val="0"/>
            <w:sz w:val="18"/>
            <w:szCs w:val="18"/>
          </w:rPr>
          <w:t>www.sodo.si</w:t>
        </w:r>
      </w:hyperlink>
      <w:r w:rsidR="00CB181B" w:rsidRPr="00CB181B">
        <w:rPr>
          <w:rStyle w:val="Hiperpovezava"/>
          <w:rFonts w:ascii="Times New Roman" w:hAnsi="Times New Roman" w:cs="Times New Roman"/>
          <w:b w:val="0"/>
          <w:bCs w:val="0"/>
          <w:i w:val="0"/>
          <w:iCs w:val="0"/>
          <w:color w:val="auto"/>
          <w:sz w:val="18"/>
          <w:szCs w:val="18"/>
          <w:u w:val="none"/>
        </w:rPr>
        <w:t>.</w:t>
      </w:r>
    </w:p>
    <w:p w14:paraId="5ECF0BA5" w14:textId="77777777" w:rsidR="00B857E9" w:rsidRPr="00CB181B" w:rsidRDefault="00B857E9" w:rsidP="002C66CA">
      <w:pPr>
        <w:pStyle w:val="Naslov2"/>
        <w:spacing w:before="120"/>
        <w:jc w:val="both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4.2 Pogodba je sestavljena v dveh enakih izvodih, od katerih prejme vsaka pogodbena stranka po en izvod.</w:t>
      </w:r>
    </w:p>
    <w:p w14:paraId="47FEA6B6" w14:textId="77777777" w:rsidR="00336106" w:rsidRPr="00F11801" w:rsidRDefault="00B857E9" w:rsidP="006E59E8">
      <w:pPr>
        <w:pStyle w:val="Naslov2"/>
        <w:spacing w:before="120" w:after="0"/>
        <w:jc w:val="both"/>
        <w:rPr>
          <w:rFonts w:ascii="Times New Roman" w:hAnsi="Times New Roman" w:cs="Times New Roman"/>
          <w:b w:val="0"/>
          <w:sz w:val="18"/>
          <w:szCs w:val="18"/>
        </w:rPr>
      </w:pPr>
      <w:r w:rsidRPr="00CB181B">
        <w:rPr>
          <w:rFonts w:ascii="Times New Roman" w:hAnsi="Times New Roman" w:cs="Times New Roman"/>
          <w:b w:val="0"/>
          <w:i w:val="0"/>
          <w:sz w:val="18"/>
          <w:szCs w:val="18"/>
        </w:rPr>
        <w:t>4.3 Pogodba prične veljati, ko jo podpišeta obe pogodbeni stranki</w:t>
      </w:r>
      <w:r w:rsidRPr="00F11801">
        <w:rPr>
          <w:rFonts w:ascii="Times New Roman" w:hAnsi="Times New Roman" w:cs="Times New Roman"/>
          <w:b w:val="0"/>
          <w:sz w:val="18"/>
          <w:szCs w:val="18"/>
        </w:rPr>
        <w:t>.</w:t>
      </w:r>
    </w:p>
    <w:p w14:paraId="0F4E71EE" w14:textId="3A170282" w:rsidR="007718FF" w:rsidRPr="00F11801" w:rsidRDefault="007718FF" w:rsidP="007718FF">
      <w:pPr>
        <w:jc w:val="both"/>
        <w:rPr>
          <w:sz w:val="18"/>
          <w:szCs w:val="18"/>
        </w:rPr>
      </w:pPr>
      <w:r w:rsidRPr="00F11801">
        <w:rPr>
          <w:b/>
          <w:bCs/>
          <w:sz w:val="18"/>
          <w:szCs w:val="18"/>
        </w:rPr>
        <w:t xml:space="preserve">ELEKTRO </w:t>
      </w:r>
      <w:r w:rsidR="00AF4EB7" w:rsidRPr="00F11801">
        <w:rPr>
          <w:b/>
          <w:bCs/>
          <w:sz w:val="18"/>
          <w:szCs w:val="18"/>
        </w:rPr>
        <w:t>CGLMP</w:t>
      </w:r>
      <w:r w:rsidR="00C64AC1" w:rsidRPr="00F11801">
        <w:rPr>
          <w:b/>
          <w:bCs/>
          <w:sz w:val="18"/>
          <w:szCs w:val="18"/>
        </w:rPr>
        <w:t>,</w:t>
      </w:r>
      <w:r w:rsidRPr="00F11801">
        <w:rPr>
          <w:b/>
          <w:bCs/>
          <w:sz w:val="18"/>
          <w:szCs w:val="18"/>
        </w:rPr>
        <w:t xml:space="preserve"> d.</w:t>
      </w:r>
      <w:r w:rsidR="00AF23F1">
        <w:rPr>
          <w:b/>
          <w:bCs/>
          <w:sz w:val="18"/>
          <w:szCs w:val="18"/>
        </w:rPr>
        <w:t xml:space="preserve"> </w:t>
      </w:r>
      <w:bookmarkStart w:id="1" w:name="_GoBack"/>
      <w:bookmarkEnd w:id="1"/>
      <w:r w:rsidRPr="00F11801">
        <w:rPr>
          <w:b/>
          <w:bCs/>
          <w:sz w:val="18"/>
          <w:szCs w:val="18"/>
        </w:rPr>
        <w:t>d.</w:t>
      </w:r>
      <w:r w:rsidRPr="00F11801">
        <w:rPr>
          <w:b/>
          <w:bCs/>
          <w:sz w:val="18"/>
          <w:szCs w:val="18"/>
        </w:rPr>
        <w:tab/>
      </w:r>
      <w:r w:rsidRPr="00F11801">
        <w:rPr>
          <w:b/>
          <w:bCs/>
          <w:sz w:val="18"/>
          <w:szCs w:val="18"/>
        </w:rPr>
        <w:tab/>
      </w:r>
      <w:r w:rsidRPr="00F11801">
        <w:rPr>
          <w:b/>
          <w:bCs/>
          <w:sz w:val="18"/>
          <w:szCs w:val="18"/>
        </w:rPr>
        <w:tab/>
      </w:r>
      <w:r w:rsidRPr="00F11801">
        <w:rPr>
          <w:b/>
          <w:bCs/>
          <w:sz w:val="18"/>
          <w:szCs w:val="18"/>
        </w:rPr>
        <w:tab/>
      </w:r>
      <w:r w:rsidRPr="00F11801">
        <w:rPr>
          <w:b/>
          <w:bCs/>
          <w:sz w:val="18"/>
          <w:szCs w:val="18"/>
        </w:rPr>
        <w:tab/>
      </w:r>
      <w:r w:rsidRPr="00F11801">
        <w:rPr>
          <w:b/>
          <w:bCs/>
          <w:sz w:val="18"/>
          <w:szCs w:val="18"/>
        </w:rPr>
        <w:tab/>
      </w:r>
      <w:r w:rsidR="00036F3D" w:rsidRPr="00F11801">
        <w:rPr>
          <w:b/>
          <w:bCs/>
          <w:sz w:val="18"/>
          <w:szCs w:val="18"/>
        </w:rPr>
        <w:t xml:space="preserve">   </w:t>
      </w:r>
      <w:r w:rsidR="00D27863" w:rsidRPr="00F11801">
        <w:rPr>
          <w:b/>
          <w:bCs/>
          <w:sz w:val="18"/>
          <w:szCs w:val="18"/>
        </w:rPr>
        <w:t>UPRAVIČENEC</w:t>
      </w:r>
      <w:r w:rsidR="00036F3D" w:rsidRPr="00F11801">
        <w:rPr>
          <w:b/>
          <w:bCs/>
          <w:sz w:val="18"/>
          <w:szCs w:val="18"/>
        </w:rPr>
        <w:t xml:space="preserve"> ZASILNE OSKRBE</w:t>
      </w:r>
      <w:r w:rsidR="00414CEF">
        <w:rPr>
          <w:b/>
          <w:bCs/>
          <w:sz w:val="18"/>
          <w:szCs w:val="18"/>
        </w:rPr>
        <w:t xml:space="preserve"> NA ZAHTEVO</w:t>
      </w:r>
      <w:r w:rsidRPr="00F11801">
        <w:rPr>
          <w:b/>
          <w:sz w:val="18"/>
          <w:szCs w:val="18"/>
        </w:rPr>
        <w:tab/>
      </w:r>
    </w:p>
    <w:p w14:paraId="4F757AD2" w14:textId="77777777" w:rsidR="007718FF" w:rsidRPr="00F11801" w:rsidRDefault="007718FF" w:rsidP="007718FF">
      <w:pPr>
        <w:jc w:val="both"/>
        <w:rPr>
          <w:sz w:val="18"/>
          <w:szCs w:val="18"/>
        </w:rPr>
      </w:pPr>
      <w:r w:rsidRPr="00F11801">
        <w:rPr>
          <w:bCs/>
          <w:sz w:val="18"/>
          <w:szCs w:val="18"/>
        </w:rPr>
        <w:t>Pooblaščena oseba:</w:t>
      </w:r>
      <w:r w:rsidRPr="00F11801">
        <w:rPr>
          <w:bCs/>
          <w:sz w:val="18"/>
          <w:szCs w:val="18"/>
        </w:rPr>
        <w:tab/>
      </w:r>
      <w:r w:rsidRPr="00F11801">
        <w:rPr>
          <w:bCs/>
          <w:sz w:val="18"/>
          <w:szCs w:val="18"/>
        </w:rPr>
        <w:tab/>
      </w:r>
      <w:r w:rsidRPr="00F11801">
        <w:rPr>
          <w:bCs/>
          <w:sz w:val="18"/>
          <w:szCs w:val="18"/>
        </w:rPr>
        <w:tab/>
      </w:r>
      <w:r w:rsidRPr="00F11801">
        <w:rPr>
          <w:bCs/>
          <w:sz w:val="18"/>
          <w:szCs w:val="18"/>
        </w:rPr>
        <w:tab/>
      </w:r>
      <w:r w:rsidRPr="00F11801">
        <w:rPr>
          <w:bCs/>
          <w:sz w:val="18"/>
          <w:szCs w:val="18"/>
        </w:rPr>
        <w:tab/>
      </w:r>
      <w:r w:rsidRPr="00F11801">
        <w:rPr>
          <w:bCs/>
          <w:sz w:val="18"/>
          <w:szCs w:val="18"/>
        </w:rPr>
        <w:tab/>
      </w:r>
      <w:r w:rsidRPr="00F11801">
        <w:rPr>
          <w:bCs/>
          <w:sz w:val="18"/>
          <w:szCs w:val="18"/>
        </w:rPr>
        <w:tab/>
      </w:r>
    </w:p>
    <w:p w14:paraId="68F5AF71" w14:textId="77777777" w:rsidR="00C64AC1" w:rsidRPr="00F11801" w:rsidRDefault="00C64AC1" w:rsidP="00FE67C0">
      <w:pPr>
        <w:jc w:val="both"/>
        <w:rPr>
          <w:sz w:val="18"/>
          <w:szCs w:val="18"/>
        </w:rPr>
      </w:pPr>
    </w:p>
    <w:p w14:paraId="34586422" w14:textId="77777777" w:rsidR="00F77748" w:rsidRPr="00F11801" w:rsidRDefault="00F77748" w:rsidP="00FE67C0">
      <w:pPr>
        <w:jc w:val="both"/>
        <w:rPr>
          <w:sz w:val="18"/>
          <w:szCs w:val="18"/>
        </w:rPr>
      </w:pPr>
    </w:p>
    <w:p w14:paraId="3E063D46" w14:textId="77777777" w:rsidR="00C64AC1" w:rsidRPr="00F11801" w:rsidRDefault="00AF4EB7" w:rsidP="00FE67C0">
      <w:pPr>
        <w:jc w:val="both"/>
        <w:rPr>
          <w:sz w:val="18"/>
          <w:szCs w:val="18"/>
        </w:rPr>
      </w:pPr>
      <w:r w:rsidRPr="00F11801">
        <w:rPr>
          <w:sz w:val="18"/>
          <w:szCs w:val="18"/>
        </w:rPr>
        <w:t>Kraj</w:t>
      </w:r>
      <w:r w:rsidR="00B02839" w:rsidRPr="00F11801">
        <w:rPr>
          <w:sz w:val="18"/>
          <w:szCs w:val="18"/>
        </w:rPr>
        <w:t xml:space="preserve">, dne </w:t>
      </w:r>
      <w:r w:rsidRPr="00F11801">
        <w:rPr>
          <w:sz w:val="18"/>
          <w:szCs w:val="18"/>
        </w:rPr>
        <w:t>datum izdaje</w:t>
      </w:r>
      <w:r w:rsidR="00C64AC1" w:rsidRPr="00F11801">
        <w:rPr>
          <w:sz w:val="18"/>
          <w:szCs w:val="18"/>
        </w:rPr>
        <w:tab/>
      </w:r>
      <w:r w:rsidR="00C64AC1" w:rsidRPr="00F11801">
        <w:rPr>
          <w:sz w:val="18"/>
          <w:szCs w:val="18"/>
        </w:rPr>
        <w:tab/>
      </w:r>
      <w:r w:rsidR="00C64AC1" w:rsidRPr="00F11801">
        <w:rPr>
          <w:sz w:val="18"/>
          <w:szCs w:val="18"/>
        </w:rPr>
        <w:tab/>
      </w:r>
      <w:r w:rsidR="00C64AC1" w:rsidRPr="00F11801">
        <w:rPr>
          <w:sz w:val="18"/>
          <w:szCs w:val="18"/>
        </w:rPr>
        <w:tab/>
      </w:r>
      <w:r w:rsidR="00C64AC1" w:rsidRPr="00F11801">
        <w:rPr>
          <w:sz w:val="18"/>
          <w:szCs w:val="18"/>
        </w:rPr>
        <w:tab/>
      </w:r>
      <w:r w:rsidR="006634F0" w:rsidRPr="00F11801">
        <w:rPr>
          <w:sz w:val="18"/>
          <w:szCs w:val="18"/>
        </w:rPr>
        <w:tab/>
      </w:r>
      <w:r w:rsidR="006634F0" w:rsidRPr="00F11801">
        <w:rPr>
          <w:sz w:val="18"/>
          <w:szCs w:val="18"/>
        </w:rPr>
        <w:tab/>
      </w:r>
      <w:r w:rsidR="00C64AC1" w:rsidRPr="00F11801">
        <w:rPr>
          <w:sz w:val="18"/>
          <w:szCs w:val="18"/>
        </w:rPr>
        <w:t xml:space="preserve">  </w:t>
      </w:r>
      <w:r w:rsidR="00036F3D" w:rsidRPr="00F11801">
        <w:rPr>
          <w:sz w:val="18"/>
          <w:szCs w:val="18"/>
        </w:rPr>
        <w:t>_</w:t>
      </w:r>
      <w:r w:rsidR="00C64AC1" w:rsidRPr="00F11801">
        <w:rPr>
          <w:sz w:val="18"/>
          <w:szCs w:val="18"/>
        </w:rPr>
        <w:t>_______________, dne</w:t>
      </w:r>
      <w:r w:rsidR="00036F3D" w:rsidRPr="00F11801">
        <w:rPr>
          <w:sz w:val="18"/>
          <w:szCs w:val="18"/>
        </w:rPr>
        <w:t xml:space="preserve"> _</w:t>
      </w:r>
      <w:r w:rsidR="00C64AC1" w:rsidRPr="00F11801">
        <w:rPr>
          <w:sz w:val="18"/>
          <w:szCs w:val="18"/>
        </w:rPr>
        <w:t>____________</w:t>
      </w:r>
      <w:r w:rsidR="00C64AC1" w:rsidRPr="00F11801">
        <w:rPr>
          <w:sz w:val="18"/>
          <w:szCs w:val="18"/>
        </w:rPr>
        <w:tab/>
      </w:r>
    </w:p>
    <w:sectPr w:rsidR="00C64AC1" w:rsidRPr="00F11801" w:rsidSect="00DF46D8">
      <w:pgSz w:w="11918" w:h="16854"/>
      <w:pgMar w:top="980" w:right="633" w:bottom="784" w:left="99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DD9087" w14:textId="77777777" w:rsidR="00D67DC1" w:rsidRDefault="00D67DC1" w:rsidP="00666FCE">
      <w:r>
        <w:separator/>
      </w:r>
    </w:p>
  </w:endnote>
  <w:endnote w:type="continuationSeparator" w:id="0">
    <w:p w14:paraId="6181EBFA" w14:textId="77777777" w:rsidR="00D67DC1" w:rsidRDefault="00D67DC1" w:rsidP="00666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4CF8E47" w14:textId="77777777" w:rsidR="00D67DC1" w:rsidRDefault="00D67DC1" w:rsidP="00666FCE">
      <w:r>
        <w:separator/>
      </w:r>
    </w:p>
  </w:footnote>
  <w:footnote w:type="continuationSeparator" w:id="0">
    <w:p w14:paraId="10A3E695" w14:textId="77777777" w:rsidR="00D67DC1" w:rsidRDefault="00D67DC1" w:rsidP="00666F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10460"/>
    <w:multiLevelType w:val="singleLevel"/>
    <w:tmpl w:val="5771040B"/>
    <w:lvl w:ilvl="0">
      <w:start w:val="1"/>
      <w:numFmt w:val="decimal"/>
      <w:lvlText w:val="%1."/>
      <w:lvlJc w:val="left"/>
      <w:pPr>
        <w:tabs>
          <w:tab w:val="num" w:pos="216"/>
        </w:tabs>
      </w:pPr>
      <w:rPr>
        <w:rFonts w:ascii="Arial" w:hAnsi="Arial" w:cs="Arial"/>
        <w:b/>
        <w:bCs/>
        <w:snapToGrid/>
        <w:spacing w:val="-1"/>
        <w:sz w:val="18"/>
        <w:szCs w:val="18"/>
      </w:rPr>
    </w:lvl>
  </w:abstractNum>
  <w:abstractNum w:abstractNumId="1">
    <w:nsid w:val="1F3C7023"/>
    <w:multiLevelType w:val="multilevel"/>
    <w:tmpl w:val="4622F3C4"/>
    <w:lvl w:ilvl="0">
      <w:start w:val="1"/>
      <w:numFmt w:val="decimal"/>
      <w:pStyle w:val="Clen1nasl"/>
      <w:lvlText w:val="%1."/>
      <w:lvlJc w:val="left"/>
      <w:pPr>
        <w:tabs>
          <w:tab w:val="num" w:pos="0"/>
        </w:tabs>
        <w:ind w:hanging="360"/>
      </w:pPr>
      <w:rPr>
        <w:rFonts w:cs="Times New Roman" w:hint="default"/>
      </w:rPr>
    </w:lvl>
    <w:lvl w:ilvl="1">
      <w:start w:val="1"/>
      <w:numFmt w:val="decimal"/>
      <w:pStyle w:val="Clen2"/>
      <w:lvlText w:val="%1.%2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86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36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187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37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28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600"/>
        </w:tabs>
        <w:ind w:left="338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3960" w:hanging="144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033D"/>
    <w:rsid w:val="00025666"/>
    <w:rsid w:val="00036F3D"/>
    <w:rsid w:val="00056119"/>
    <w:rsid w:val="000753EF"/>
    <w:rsid w:val="0009266F"/>
    <w:rsid w:val="00097754"/>
    <w:rsid w:val="000B71BB"/>
    <w:rsid w:val="000D3ED8"/>
    <w:rsid w:val="000F3C7A"/>
    <w:rsid w:val="000F4F9B"/>
    <w:rsid w:val="00103D23"/>
    <w:rsid w:val="001804FE"/>
    <w:rsid w:val="00182D30"/>
    <w:rsid w:val="00190CA5"/>
    <w:rsid w:val="001A164E"/>
    <w:rsid w:val="001B0290"/>
    <w:rsid w:val="001B5008"/>
    <w:rsid w:val="001C1930"/>
    <w:rsid w:val="001E2D84"/>
    <w:rsid w:val="001E77BC"/>
    <w:rsid w:val="002028FF"/>
    <w:rsid w:val="0022759B"/>
    <w:rsid w:val="00235C78"/>
    <w:rsid w:val="0028490B"/>
    <w:rsid w:val="00291C49"/>
    <w:rsid w:val="00294F58"/>
    <w:rsid w:val="002C033F"/>
    <w:rsid w:val="002C66CA"/>
    <w:rsid w:val="002D0134"/>
    <w:rsid w:val="002E6C92"/>
    <w:rsid w:val="00336106"/>
    <w:rsid w:val="00336CDE"/>
    <w:rsid w:val="00353613"/>
    <w:rsid w:val="00374820"/>
    <w:rsid w:val="003969B1"/>
    <w:rsid w:val="003B1660"/>
    <w:rsid w:val="003B3581"/>
    <w:rsid w:val="003D198A"/>
    <w:rsid w:val="003E1DEA"/>
    <w:rsid w:val="0040175F"/>
    <w:rsid w:val="004064B9"/>
    <w:rsid w:val="00414CEF"/>
    <w:rsid w:val="00414D55"/>
    <w:rsid w:val="004927EB"/>
    <w:rsid w:val="00495828"/>
    <w:rsid w:val="004A02B7"/>
    <w:rsid w:val="004A2722"/>
    <w:rsid w:val="0051245A"/>
    <w:rsid w:val="00567405"/>
    <w:rsid w:val="005676E5"/>
    <w:rsid w:val="00586352"/>
    <w:rsid w:val="0058637C"/>
    <w:rsid w:val="005B7572"/>
    <w:rsid w:val="005D242A"/>
    <w:rsid w:val="005E0CE2"/>
    <w:rsid w:val="00601AC2"/>
    <w:rsid w:val="00646C81"/>
    <w:rsid w:val="006515DB"/>
    <w:rsid w:val="006634F0"/>
    <w:rsid w:val="00666FCE"/>
    <w:rsid w:val="006713BF"/>
    <w:rsid w:val="006A7CE8"/>
    <w:rsid w:val="006B561E"/>
    <w:rsid w:val="006E13A7"/>
    <w:rsid w:val="006E59E8"/>
    <w:rsid w:val="006F6876"/>
    <w:rsid w:val="00721176"/>
    <w:rsid w:val="00745163"/>
    <w:rsid w:val="007702D6"/>
    <w:rsid w:val="007718FF"/>
    <w:rsid w:val="0079454A"/>
    <w:rsid w:val="00794C11"/>
    <w:rsid w:val="007C3841"/>
    <w:rsid w:val="0082132C"/>
    <w:rsid w:val="008A66DD"/>
    <w:rsid w:val="008A7CFC"/>
    <w:rsid w:val="008B1CF6"/>
    <w:rsid w:val="008B685D"/>
    <w:rsid w:val="008C171F"/>
    <w:rsid w:val="008E6974"/>
    <w:rsid w:val="008F6D7A"/>
    <w:rsid w:val="00900540"/>
    <w:rsid w:val="00900B0D"/>
    <w:rsid w:val="00902796"/>
    <w:rsid w:val="00916FD4"/>
    <w:rsid w:val="00936F63"/>
    <w:rsid w:val="009733BD"/>
    <w:rsid w:val="0098033D"/>
    <w:rsid w:val="00987135"/>
    <w:rsid w:val="009B2870"/>
    <w:rsid w:val="009C4EF2"/>
    <w:rsid w:val="009D1CC1"/>
    <w:rsid w:val="00A07630"/>
    <w:rsid w:val="00A3750B"/>
    <w:rsid w:val="00A429F0"/>
    <w:rsid w:val="00A9327E"/>
    <w:rsid w:val="00AA5AC8"/>
    <w:rsid w:val="00AC4BF5"/>
    <w:rsid w:val="00AF23F1"/>
    <w:rsid w:val="00AF4EB7"/>
    <w:rsid w:val="00B02839"/>
    <w:rsid w:val="00B25CE8"/>
    <w:rsid w:val="00B528E2"/>
    <w:rsid w:val="00B57844"/>
    <w:rsid w:val="00B6406F"/>
    <w:rsid w:val="00B674AC"/>
    <w:rsid w:val="00B730EF"/>
    <w:rsid w:val="00B82175"/>
    <w:rsid w:val="00B857E9"/>
    <w:rsid w:val="00BA27AD"/>
    <w:rsid w:val="00BA3966"/>
    <w:rsid w:val="00BA756B"/>
    <w:rsid w:val="00BB3488"/>
    <w:rsid w:val="00BB79CF"/>
    <w:rsid w:val="00BC407E"/>
    <w:rsid w:val="00BD423B"/>
    <w:rsid w:val="00C10A25"/>
    <w:rsid w:val="00C4580B"/>
    <w:rsid w:val="00C64AC1"/>
    <w:rsid w:val="00C75AB4"/>
    <w:rsid w:val="00C91DDE"/>
    <w:rsid w:val="00C94A48"/>
    <w:rsid w:val="00CA3A14"/>
    <w:rsid w:val="00CA782C"/>
    <w:rsid w:val="00CB181B"/>
    <w:rsid w:val="00CB4707"/>
    <w:rsid w:val="00CC4417"/>
    <w:rsid w:val="00CC670E"/>
    <w:rsid w:val="00CD4756"/>
    <w:rsid w:val="00CD742E"/>
    <w:rsid w:val="00CF2BB8"/>
    <w:rsid w:val="00D0645E"/>
    <w:rsid w:val="00D243EB"/>
    <w:rsid w:val="00D27863"/>
    <w:rsid w:val="00D67DC1"/>
    <w:rsid w:val="00DC4642"/>
    <w:rsid w:val="00DD365D"/>
    <w:rsid w:val="00DD7EF0"/>
    <w:rsid w:val="00DF46D8"/>
    <w:rsid w:val="00E17773"/>
    <w:rsid w:val="00E259DD"/>
    <w:rsid w:val="00E4689A"/>
    <w:rsid w:val="00E7282F"/>
    <w:rsid w:val="00E73ECA"/>
    <w:rsid w:val="00E953AA"/>
    <w:rsid w:val="00EC251F"/>
    <w:rsid w:val="00ED0C21"/>
    <w:rsid w:val="00EE23C1"/>
    <w:rsid w:val="00F042FF"/>
    <w:rsid w:val="00F04AE1"/>
    <w:rsid w:val="00F11801"/>
    <w:rsid w:val="00F22186"/>
    <w:rsid w:val="00F476E8"/>
    <w:rsid w:val="00F53F07"/>
    <w:rsid w:val="00F61CA4"/>
    <w:rsid w:val="00F77748"/>
    <w:rsid w:val="00F841E5"/>
    <w:rsid w:val="00FA6227"/>
    <w:rsid w:val="00FE5B84"/>
    <w:rsid w:val="00FE67C0"/>
    <w:rsid w:val="00FF363F"/>
    <w:rsid w:val="00FF3ED9"/>
    <w:rsid w:val="00FF75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248FEAE"/>
  <w15:chartTrackingRefBased/>
  <w15:docId w15:val="{D64E210E-82C9-4869-88D9-B95B693556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pPr>
      <w:widowControl w:val="0"/>
      <w:autoSpaceDE w:val="0"/>
      <w:autoSpaceDN w:val="0"/>
    </w:pPr>
  </w:style>
  <w:style w:type="paragraph" w:styleId="Naslov1">
    <w:name w:val="heading 1"/>
    <w:basedOn w:val="Navaden"/>
    <w:next w:val="Navaden"/>
    <w:qFormat/>
    <w:rsid w:val="00FF3ED9"/>
    <w:pPr>
      <w:keepNext/>
      <w:widowControl/>
      <w:autoSpaceDE/>
      <w:autoSpaceDN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qFormat/>
    <w:rsid w:val="00FF3ED9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Style2">
    <w:name w:val="Style 2"/>
    <w:pPr>
      <w:widowControl w:val="0"/>
      <w:autoSpaceDE w:val="0"/>
      <w:autoSpaceDN w:val="0"/>
      <w:spacing w:before="180"/>
    </w:pPr>
    <w:rPr>
      <w:rFonts w:ascii="Arial" w:hAnsi="Arial" w:cs="Arial"/>
      <w:sz w:val="18"/>
      <w:szCs w:val="18"/>
    </w:rPr>
  </w:style>
  <w:style w:type="paragraph" w:customStyle="1" w:styleId="Style1">
    <w:name w:val="Style 1"/>
    <w:pPr>
      <w:widowControl w:val="0"/>
      <w:autoSpaceDE w:val="0"/>
      <w:autoSpaceDN w:val="0"/>
    </w:pPr>
  </w:style>
  <w:style w:type="character" w:customStyle="1" w:styleId="CharacterStyle1">
    <w:name w:val="Character Style 1"/>
    <w:rPr>
      <w:rFonts w:ascii="Arial" w:hAnsi="Arial"/>
      <w:sz w:val="18"/>
    </w:rPr>
  </w:style>
  <w:style w:type="paragraph" w:customStyle="1" w:styleId="Clen1nasl">
    <w:name w:val="Clen 1nasl"/>
    <w:basedOn w:val="Naslov1"/>
    <w:next w:val="Clen2"/>
    <w:rsid w:val="00FF3ED9"/>
    <w:pPr>
      <w:numPr>
        <w:numId w:val="2"/>
      </w:numPr>
      <w:spacing w:before="0" w:after="0"/>
      <w:jc w:val="both"/>
    </w:pPr>
    <w:rPr>
      <w:rFonts w:ascii="Times New Roman" w:hAnsi="Times New Roman" w:cs="Times New Roman"/>
      <w:kern w:val="0"/>
      <w:sz w:val="20"/>
      <w:szCs w:val="20"/>
      <w:lang w:eastAsia="sl-SI"/>
    </w:rPr>
  </w:style>
  <w:style w:type="paragraph" w:customStyle="1" w:styleId="Clen2">
    <w:name w:val="Clen2"/>
    <w:basedOn w:val="Naslov2"/>
    <w:rsid w:val="00FF3ED9"/>
    <w:pPr>
      <w:widowControl/>
      <w:numPr>
        <w:ilvl w:val="1"/>
        <w:numId w:val="2"/>
      </w:numPr>
      <w:autoSpaceDE/>
      <w:autoSpaceDN/>
      <w:spacing w:before="0" w:after="0"/>
      <w:jc w:val="both"/>
    </w:pPr>
    <w:rPr>
      <w:rFonts w:ascii="Times New Roman" w:hAnsi="Times New Roman" w:cs="Times New Roman"/>
      <w:b w:val="0"/>
      <w:bCs w:val="0"/>
      <w:i w:val="0"/>
      <w:iCs w:val="0"/>
      <w:sz w:val="20"/>
      <w:szCs w:val="20"/>
    </w:rPr>
  </w:style>
  <w:style w:type="table" w:customStyle="1" w:styleId="Tabela-mrea">
    <w:name w:val="Tabela - mreža"/>
    <w:basedOn w:val="Navadnatabela"/>
    <w:rsid w:val="005676E5"/>
    <w:pPr>
      <w:widowControl w:val="0"/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Komentar-sklic">
    <w:name w:val="Komentar - sklic"/>
    <w:semiHidden/>
    <w:rsid w:val="0098033D"/>
    <w:rPr>
      <w:sz w:val="16"/>
      <w:szCs w:val="16"/>
    </w:rPr>
  </w:style>
  <w:style w:type="paragraph" w:customStyle="1" w:styleId="Komentar-besedilo">
    <w:name w:val="Komentar - besedilo"/>
    <w:basedOn w:val="Navaden"/>
    <w:semiHidden/>
    <w:rsid w:val="0098033D"/>
  </w:style>
  <w:style w:type="paragraph" w:customStyle="1" w:styleId="Zadevakomentarja">
    <w:name w:val="Zadeva komentarja"/>
    <w:basedOn w:val="Komentar-besedilo"/>
    <w:next w:val="Komentar-besedilo"/>
    <w:semiHidden/>
    <w:rsid w:val="0098033D"/>
    <w:rPr>
      <w:b/>
      <w:bCs/>
    </w:rPr>
  </w:style>
  <w:style w:type="paragraph" w:styleId="Besedilooblaka">
    <w:name w:val="Balloon Text"/>
    <w:basedOn w:val="Navaden"/>
    <w:semiHidden/>
    <w:rsid w:val="0098033D"/>
    <w:rPr>
      <w:rFonts w:ascii="Tahoma" w:hAnsi="Tahoma" w:cs="Tahoma"/>
      <w:sz w:val="16"/>
      <w:szCs w:val="16"/>
    </w:rPr>
  </w:style>
  <w:style w:type="paragraph" w:customStyle="1" w:styleId="OdstavekTNR">
    <w:name w:val="OdstavekTNR"/>
    <w:basedOn w:val="Navaden"/>
    <w:rsid w:val="0058637C"/>
    <w:pPr>
      <w:widowControl/>
      <w:autoSpaceDE/>
      <w:autoSpaceDN/>
      <w:spacing w:after="120"/>
      <w:jc w:val="both"/>
    </w:pPr>
    <w:rPr>
      <w:rFonts w:ascii="Arial" w:hAnsi="Arial" w:cs="Arial"/>
      <w:sz w:val="24"/>
      <w:szCs w:val="24"/>
    </w:rPr>
  </w:style>
  <w:style w:type="character" w:styleId="Hiperpovezava">
    <w:name w:val="Hyperlink"/>
    <w:rsid w:val="008B1CF6"/>
    <w:rPr>
      <w:color w:val="0000FF"/>
      <w:u w:val="single"/>
    </w:rPr>
  </w:style>
  <w:style w:type="paragraph" w:styleId="Glava">
    <w:name w:val="header"/>
    <w:basedOn w:val="Navaden"/>
    <w:rsid w:val="00CD742E"/>
    <w:pPr>
      <w:tabs>
        <w:tab w:val="center" w:pos="4703"/>
        <w:tab w:val="right" w:pos="9406"/>
      </w:tabs>
    </w:pPr>
  </w:style>
  <w:style w:type="paragraph" w:styleId="Noga">
    <w:name w:val="footer"/>
    <w:basedOn w:val="Navaden"/>
    <w:rsid w:val="00CD742E"/>
    <w:pPr>
      <w:tabs>
        <w:tab w:val="center" w:pos="4703"/>
        <w:tab w:val="right" w:pos="9406"/>
      </w:tabs>
    </w:pPr>
  </w:style>
  <w:style w:type="character" w:customStyle="1" w:styleId="UnresolvedMention">
    <w:name w:val="Unresolved Mention"/>
    <w:basedOn w:val="Privzetapisavaodstavka"/>
    <w:uiPriority w:val="99"/>
    <w:semiHidden/>
    <w:unhideWhenUsed/>
    <w:rsid w:val="003B3581"/>
    <w:rPr>
      <w:color w:val="605E5C"/>
      <w:shd w:val="clear" w:color="auto" w:fill="E1DFDD"/>
    </w:rPr>
  </w:style>
  <w:style w:type="character" w:styleId="Pripombasklic">
    <w:name w:val="annotation reference"/>
    <w:basedOn w:val="Privzetapisavaodstavka"/>
    <w:uiPriority w:val="99"/>
    <w:semiHidden/>
    <w:unhideWhenUsed/>
    <w:rsid w:val="000D3ED8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0D3ED8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0D3ED8"/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D3ED8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D3ED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660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odo.s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sodo.si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em3621\Desktop\Novi%20splo&#353;ni%20pogoji%20in%20pogodbe\Gospodinjstva%20.dot" TargetMode="Externa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D463C-6C10-4624-B921-E2A96481FE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Gospodinjstva .dot</Template>
  <TotalTime>1</TotalTime>
  <Pages>1</Pages>
  <Words>434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>POGODBA O PRODAJI IN NAKUPU ELEKTRIČNE ENERGIJE ŠT</vt:lpstr>
    </vt:vector>
  </TitlesOfParts>
  <Company>Elektro Maribor</Company>
  <LinksUpToDate>false</LinksUpToDate>
  <CharactersWithSpaces>2907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POGODBA O PRODAJI IN NAKUPU ELEKTRIČNE ENERGIJE ŠT</dc:title>
  <dc:subject/>
  <dc:creator>BDD</dc:creator>
  <cp:keywords/>
  <cp:lastModifiedBy>Matjaz BAROVIC</cp:lastModifiedBy>
  <cp:revision>3</cp:revision>
  <cp:lastPrinted>2014-06-16T09:00:00Z</cp:lastPrinted>
  <dcterms:created xsi:type="dcterms:W3CDTF">2021-10-27T07:08:00Z</dcterms:created>
  <dcterms:modified xsi:type="dcterms:W3CDTF">2021-11-12T07:53:00Z</dcterms:modified>
</cp:coreProperties>
</file>